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2821" w14:textId="77777777" w:rsidR="008C0CA3" w:rsidRPr="007D4FDF" w:rsidRDefault="008C0CA3" w:rsidP="008C0C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4FD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B186BA" wp14:editId="358A3C8D">
            <wp:simplePos x="0" y="0"/>
            <wp:positionH relativeFrom="page">
              <wp:posOffset>6343650</wp:posOffset>
            </wp:positionH>
            <wp:positionV relativeFrom="margin">
              <wp:posOffset>-742950</wp:posOffset>
            </wp:positionV>
            <wp:extent cx="11430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FDF">
        <w:rPr>
          <w:rFonts w:ascii="Arial" w:hAnsi="Arial" w:cs="Arial"/>
          <w:b/>
          <w:bCs/>
          <w:i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41C2CC" wp14:editId="5CDAB552">
            <wp:simplePos x="0" y="0"/>
            <wp:positionH relativeFrom="margin">
              <wp:posOffset>1790700</wp:posOffset>
            </wp:positionH>
            <wp:positionV relativeFrom="margin">
              <wp:posOffset>8545195</wp:posOffset>
            </wp:positionV>
            <wp:extent cx="2162175" cy="4591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ser_Rec_Logo_d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FDF">
        <w:rPr>
          <w:rFonts w:ascii="Arial" w:hAnsi="Arial" w:cs="Arial"/>
          <w:b/>
          <w:bCs/>
          <w:sz w:val="32"/>
          <w:szCs w:val="32"/>
        </w:rPr>
        <w:t xml:space="preserve">Field Trip Descriptions </w:t>
      </w:r>
    </w:p>
    <w:p w14:paraId="77568341" w14:textId="77777777" w:rsidR="008C0CA3" w:rsidRPr="005E4AE2" w:rsidRDefault="008C0CA3" w:rsidP="008C0CA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E4AE2">
        <w:rPr>
          <w:rFonts w:ascii="Arial" w:hAnsi="Arial" w:cs="Arial"/>
          <w:b/>
          <w:bCs/>
          <w:sz w:val="20"/>
          <w:szCs w:val="20"/>
          <w:u w:val="single"/>
        </w:rPr>
        <w:t xml:space="preserve">All field trips require </w:t>
      </w:r>
      <w:r w:rsidRPr="005E4AE2">
        <w:rPr>
          <w:rFonts w:ascii="Arial" w:hAnsi="Arial" w:cs="Arial"/>
          <w:sz w:val="20"/>
          <w:szCs w:val="20"/>
          <w:u w:val="single"/>
        </w:rPr>
        <w:t>a sack lunch, water bottle, TENNIS SHOES, weather appropriate clothing, snacks and swim attire on “</w:t>
      </w:r>
      <w:proofErr w:type="spellStart"/>
      <w:r w:rsidRPr="005E4AE2">
        <w:rPr>
          <w:rFonts w:ascii="Arial" w:hAnsi="Arial" w:cs="Arial"/>
          <w:sz w:val="20"/>
          <w:szCs w:val="20"/>
          <w:u w:val="single"/>
        </w:rPr>
        <w:t>RecDays</w:t>
      </w:r>
      <w:proofErr w:type="spellEnd"/>
      <w:r w:rsidRPr="005E4AE2">
        <w:rPr>
          <w:rFonts w:ascii="Arial" w:hAnsi="Arial" w:cs="Arial"/>
          <w:sz w:val="20"/>
          <w:szCs w:val="20"/>
          <w:u w:val="single"/>
        </w:rPr>
        <w:t xml:space="preserve">” </w:t>
      </w:r>
    </w:p>
    <w:p w14:paraId="4CF64BD3" w14:textId="77777777" w:rsidR="008C0CA3" w:rsidRPr="005E4AE2" w:rsidRDefault="008C0CA3" w:rsidP="008C0CA3">
      <w:pPr>
        <w:jc w:val="center"/>
        <w:rPr>
          <w:rFonts w:ascii="Arial" w:hAnsi="Arial" w:cs="Arial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 xml:space="preserve">Money is </w:t>
      </w:r>
      <w:r w:rsidRPr="005E4A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</w:t>
      </w:r>
      <w:r w:rsidRPr="005E4AE2">
        <w:rPr>
          <w:rFonts w:ascii="Arial" w:hAnsi="Arial" w:cs="Arial"/>
          <w:sz w:val="20"/>
          <w:szCs w:val="20"/>
        </w:rPr>
        <w:t xml:space="preserve"> needed on field trip days but if you send your child with cash, please let a staff member know and send no more than $10. </w:t>
      </w:r>
    </w:p>
    <w:p w14:paraId="1FC7B732" w14:textId="77777777" w:rsidR="008C0CA3" w:rsidRPr="005E4AE2" w:rsidRDefault="008C0CA3" w:rsidP="008C0CA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E4AE2">
        <w:rPr>
          <w:rFonts w:ascii="Arial" w:hAnsi="Arial" w:cs="Arial"/>
          <w:b/>
          <w:bCs/>
          <w:i/>
          <w:iCs/>
          <w:sz w:val="20"/>
          <w:szCs w:val="20"/>
        </w:rPr>
        <w:t xml:space="preserve">Some days require an additional *waiver, please allow extra time in the AM to fill out </w:t>
      </w:r>
      <w:r w:rsidRPr="005E4AE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E4A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CBAEF6" w14:textId="77777777" w:rsidR="008C0CA3" w:rsidRPr="005E4AE2" w:rsidRDefault="008C0CA3" w:rsidP="008C0CA3">
      <w:pPr>
        <w:spacing w:after="0"/>
        <w:jc w:val="center"/>
        <w:rPr>
          <w:rFonts w:ascii="Arial" w:eastAsiaTheme="minorHAnsi" w:hAnsi="Arial" w:cs="Arial"/>
          <w:bCs/>
          <w:iCs/>
          <w:color w:val="FF0000"/>
          <w:sz w:val="20"/>
          <w:szCs w:val="20"/>
        </w:rPr>
      </w:pPr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t xml:space="preserve">*********Sign up for Text </w:t>
      </w:r>
      <w:proofErr w:type="spellStart"/>
      <w:proofErr w:type="gramStart"/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t>MessagAlerts</w:t>
      </w:r>
      <w:proofErr w:type="spellEnd"/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t>!*</w:t>
      </w:r>
      <w:proofErr w:type="gramEnd"/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t>********</w:t>
      </w:r>
    </w:p>
    <w:p w14:paraId="6003FD3D" w14:textId="77777777" w:rsidR="008C0CA3" w:rsidRPr="005E4AE2" w:rsidRDefault="008C0CA3" w:rsidP="008C0CA3">
      <w:pPr>
        <w:spacing w:after="0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E4AE2">
        <w:rPr>
          <w:rFonts w:ascii="Arial" w:eastAsiaTheme="minorHAnsi" w:hAnsi="Arial" w:cs="Arial"/>
          <w:bCs/>
          <w:iCs/>
          <w:sz w:val="20"/>
          <w:szCs w:val="20"/>
        </w:rPr>
        <w:t xml:space="preserve">To receive FVMRD Youth Program text message alerts, </w:t>
      </w:r>
      <w:r w:rsidRPr="005E4AE2">
        <w:rPr>
          <w:rFonts w:ascii="Arial" w:eastAsiaTheme="minorHAnsi" w:hAnsi="Arial" w:cs="Arial"/>
          <w:bCs/>
          <w:iCs/>
          <w:sz w:val="20"/>
          <w:szCs w:val="20"/>
        </w:rPr>
        <w:br/>
        <w:t xml:space="preserve">please send opt in through CampDoc.com to be notified! </w:t>
      </w:r>
      <w:r w:rsidRPr="005E4AE2">
        <w:rPr>
          <w:rFonts w:ascii="Arial" w:eastAsiaTheme="minorHAnsi" w:hAnsi="Arial" w:cs="Arial"/>
          <w:bCs/>
          <w:iCs/>
          <w:sz w:val="20"/>
          <w:szCs w:val="20"/>
        </w:rPr>
        <w:br/>
      </w:r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t>Your information will not be visible or shared with others.</w:t>
      </w:r>
      <w:r w:rsidRPr="005E4AE2">
        <w:rPr>
          <w:rFonts w:ascii="Arial" w:eastAsiaTheme="minorHAnsi" w:hAnsi="Arial" w:cs="Arial"/>
          <w:bCs/>
          <w:iCs/>
          <w:color w:val="FF0000"/>
          <w:sz w:val="20"/>
          <w:szCs w:val="20"/>
        </w:rPr>
        <w:br/>
        <w:t>******************************************************************************</w:t>
      </w:r>
    </w:p>
    <w:p w14:paraId="14170041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333333"/>
          <w:sz w:val="20"/>
          <w:szCs w:val="20"/>
        </w:rPr>
      </w:pPr>
      <w:r w:rsidRPr="005E4AE2">
        <w:rPr>
          <w:rStyle w:val="Strong"/>
          <w:rFonts w:ascii="Arial" w:hAnsi="Arial" w:cs="Arial"/>
          <w:color w:val="333333"/>
          <w:sz w:val="20"/>
          <w:szCs w:val="20"/>
        </w:rPr>
        <w:t>8/30- No Trip- Labor Day Weekend</w:t>
      </w:r>
    </w:p>
    <w:p w14:paraId="51717117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080C5108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9/6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Denver Zoo- Denver </w:t>
      </w:r>
      <w:hyperlink r:id="rId9" w:history="1">
        <w:r w:rsidRPr="005E4AE2">
          <w:rPr>
            <w:rStyle w:val="Hyperlink"/>
            <w:rFonts w:ascii="Arial" w:eastAsia="Calibri" w:hAnsi="Arial" w:cs="Arial"/>
            <w:sz w:val="20"/>
            <w:szCs w:val="20"/>
          </w:rPr>
          <w:t>https://www.denverzoo.org/</w:t>
        </w:r>
      </w:hyperlink>
    </w:p>
    <w:p w14:paraId="5B8D52EE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Cs/>
          <w:color w:val="333333"/>
          <w:sz w:val="20"/>
          <w:szCs w:val="20"/>
        </w:rPr>
      </w:pPr>
      <w:r w:rsidRPr="005E4AE2">
        <w:rPr>
          <w:rFonts w:ascii="Arial" w:hAnsi="Arial" w:cs="Arial"/>
          <w:iCs/>
          <w:color w:val="333333"/>
          <w:sz w:val="20"/>
          <w:szCs w:val="20"/>
        </w:rPr>
        <w:t xml:space="preserve">Join us for a fun day at the Denver Zoo. Come say “Hi” to your favorite animal. We will try to see every animal we can at the zoo. Wear good shoes for walking </w:t>
      </w:r>
    </w:p>
    <w:p w14:paraId="57B3690C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Cs/>
          <w:color w:val="333333"/>
          <w:sz w:val="20"/>
          <w:szCs w:val="20"/>
        </w:rPr>
      </w:pPr>
    </w:p>
    <w:p w14:paraId="18D1E37A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9/13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Coors Field Tour- Denver  </w:t>
      </w:r>
      <w:hyperlink r:id="rId10" w:history="1">
        <w:r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https://www.mlb.com/rockies/tickets/tours</w:t>
        </w:r>
      </w:hyperlink>
    </w:p>
    <w:p w14:paraId="47108B4C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Take me out to the ballgame! Let’s wear our purple and take a tour of the Rockies Stadium. </w:t>
      </w:r>
    </w:p>
    <w:p w14:paraId="60BCC37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44A48D4B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9/20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St. Mary Glacier Hike &amp; Ice Cream- Idaho Springs </w:t>
      </w:r>
      <w:hyperlink r:id="rId11" w:history="1">
        <w:r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https://www.alltrails.com/trail/us/colorado/st-mary-s-glacier</w:t>
        </w:r>
      </w:hyperlink>
    </w:p>
    <w:p w14:paraId="77CD4BE3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We will hike to St. Mary’s Glacier and enjoy ice cream after. </w:t>
      </w:r>
    </w:p>
    <w:p w14:paraId="19E534E9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092B826C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9/27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Anderson Farms – Erie </w:t>
      </w:r>
      <w:hyperlink r:id="rId12" w:history="1">
        <w:r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https://andersonfarms.com/</w:t>
        </w:r>
      </w:hyperlink>
    </w:p>
    <w:p w14:paraId="6537306A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We will pick pumpkins, go on a hay ride, play at the playground, visit the farm animals, ride the combine slide and jump on the big jump pads. </w:t>
      </w:r>
    </w:p>
    <w:p w14:paraId="114941C8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   </w:t>
      </w:r>
    </w:p>
    <w:p w14:paraId="426D3F04" w14:textId="2B7340C2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10/4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="005E4AE2" w:rsidRPr="005E4AE2">
        <w:rPr>
          <w:rFonts w:ascii="Arial" w:hAnsi="Arial" w:cs="Arial"/>
          <w:b/>
          <w:bCs/>
          <w:color w:val="333333"/>
          <w:sz w:val="20"/>
          <w:szCs w:val="20"/>
        </w:rPr>
        <w:t>Family sports center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 – Centennial</w:t>
      </w:r>
      <w:hyperlink r:id="rId13" w:history="1">
        <w:r w:rsidR="005E4AE2" w:rsidRPr="005E4AE2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https://www.ssprd.org/Family-Sports-Center</w:t>
        </w:r>
      </w:hyperlink>
    </w:p>
    <w:p w14:paraId="2B9A8358" w14:textId="77777777" w:rsidR="005E4AE2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E4AE2">
        <w:rPr>
          <w:rFonts w:ascii="Arial" w:eastAsia="Times New Roman" w:hAnsi="Arial" w:cs="Arial"/>
          <w:color w:val="000000"/>
          <w:sz w:val="20"/>
          <w:szCs w:val="20"/>
        </w:rPr>
        <w:t>Arcade games (main floor)</w:t>
      </w:r>
    </w:p>
    <w:p w14:paraId="61AD9019" w14:textId="77777777" w:rsidR="005E4AE2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E4AE2">
        <w:rPr>
          <w:rFonts w:ascii="Arial" w:eastAsia="Times New Roman" w:hAnsi="Arial" w:cs="Arial"/>
          <w:color w:val="000000"/>
          <w:sz w:val="20"/>
          <w:szCs w:val="20"/>
        </w:rPr>
        <w:t>Birthday party packages</w:t>
      </w:r>
    </w:p>
    <w:p w14:paraId="5A7DF3B6" w14:textId="77777777" w:rsidR="005E4AE2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E4AE2">
        <w:rPr>
          <w:rFonts w:ascii="Arial" w:eastAsia="Times New Roman" w:hAnsi="Arial" w:cs="Arial"/>
          <w:color w:val="000000"/>
          <w:sz w:val="20"/>
          <w:szCs w:val="20"/>
        </w:rPr>
        <w:t>Bumper cars (main floor)</w:t>
      </w:r>
    </w:p>
    <w:p w14:paraId="2CFB64C9" w14:textId="77777777" w:rsidR="005E4AE2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E4AE2">
        <w:rPr>
          <w:rFonts w:ascii="Arial" w:eastAsia="Times New Roman" w:hAnsi="Arial" w:cs="Arial"/>
          <w:color w:val="000000"/>
          <w:sz w:val="20"/>
          <w:szCs w:val="20"/>
        </w:rPr>
        <w:t>Climbing wall (30 feet; main floor)</w:t>
      </w:r>
    </w:p>
    <w:p w14:paraId="43563A6D" w14:textId="77777777" w:rsidR="005E4AE2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E4AE2">
        <w:rPr>
          <w:rFonts w:ascii="Arial" w:eastAsia="Times New Roman" w:hAnsi="Arial" w:cs="Arial"/>
          <w:color w:val="000000"/>
          <w:sz w:val="20"/>
          <w:szCs w:val="20"/>
        </w:rPr>
        <w:t>Eurobungy</w:t>
      </w:r>
      <w:proofErr w:type="spellEnd"/>
      <w:r w:rsidRPr="005E4AE2">
        <w:rPr>
          <w:rFonts w:ascii="Arial" w:eastAsia="Times New Roman" w:hAnsi="Arial" w:cs="Arial"/>
          <w:color w:val="000000"/>
          <w:sz w:val="20"/>
          <w:szCs w:val="20"/>
        </w:rPr>
        <w:t> (main floor)</w:t>
      </w:r>
    </w:p>
    <w:p w14:paraId="3FDD3B54" w14:textId="622CD9D5" w:rsidR="008C0CA3" w:rsidRPr="005E4AE2" w:rsidRDefault="005E4AE2" w:rsidP="005E4AE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E4AE2">
        <w:rPr>
          <w:rFonts w:ascii="Arial" w:eastAsia="Times New Roman" w:hAnsi="Arial" w:cs="Arial"/>
          <w:color w:val="000000"/>
          <w:sz w:val="20"/>
          <w:szCs w:val="20"/>
        </w:rPr>
        <w:t>Laser tag (second floor)</w:t>
      </w:r>
    </w:p>
    <w:p w14:paraId="2539EE0B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10/11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GPCRC Rec Day – local </w:t>
      </w:r>
    </w:p>
    <w:p w14:paraId="3A6DDE62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>Join us for a day at our local Grand Park Recreation facility where we will spend our day swimming, participating in gym games, and playing in the gymnastics center</w:t>
      </w:r>
    </w:p>
    <w:p w14:paraId="23F92CE5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293C181F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10/18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Goodnight Moon performance – Denver </w:t>
      </w:r>
      <w:r w:rsidRPr="005E4AE2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Early Departure 8:30AM</w:t>
      </w:r>
    </w:p>
    <w:p w14:paraId="01762951" w14:textId="77777777" w:rsidR="008C0CA3" w:rsidRPr="005E4AE2" w:rsidRDefault="00381669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hyperlink r:id="rId14" w:history="1">
        <w:r w:rsidR="008C0CA3"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https://www.denvercenter.org/tickets-events/goodnight-moon/</w:t>
        </w:r>
      </w:hyperlink>
    </w:p>
    <w:p w14:paraId="2D1BC9EA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1E1DE669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10/25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Halloween Party – Local </w:t>
      </w:r>
    </w:p>
    <w:p w14:paraId="7C1D054C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 xml:space="preserve">Join us for a </w:t>
      </w:r>
      <w:proofErr w:type="spellStart"/>
      <w:r w:rsidRPr="005E4AE2">
        <w:rPr>
          <w:rFonts w:ascii="Arial" w:hAnsi="Arial" w:cs="Arial"/>
          <w:sz w:val="20"/>
          <w:szCs w:val="20"/>
        </w:rPr>
        <w:t>spooktacular</w:t>
      </w:r>
      <w:proofErr w:type="spellEnd"/>
      <w:r w:rsidRPr="005E4AE2">
        <w:rPr>
          <w:rFonts w:ascii="Arial" w:hAnsi="Arial" w:cs="Arial"/>
          <w:sz w:val="20"/>
          <w:szCs w:val="20"/>
        </w:rPr>
        <w:t xml:space="preserve"> day as we celebrate Halloween with a day filled with creepy crafts and ghoulish games! The day will also include a costume contest, watching Hotel </w:t>
      </w:r>
      <w:proofErr w:type="spellStart"/>
      <w:r w:rsidRPr="005E4AE2">
        <w:rPr>
          <w:rFonts w:ascii="Arial" w:hAnsi="Arial" w:cs="Arial"/>
          <w:sz w:val="20"/>
          <w:szCs w:val="20"/>
        </w:rPr>
        <w:t>Translyvania</w:t>
      </w:r>
      <w:proofErr w:type="spellEnd"/>
      <w:r w:rsidRPr="005E4AE2">
        <w:rPr>
          <w:rFonts w:ascii="Arial" w:hAnsi="Arial" w:cs="Arial"/>
          <w:sz w:val="20"/>
          <w:szCs w:val="20"/>
        </w:rPr>
        <w:t>.</w:t>
      </w:r>
    </w:p>
    <w:p w14:paraId="0061312F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BA8779F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11/1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proofErr w:type="spellStart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Jumpstreet</w:t>
      </w:r>
      <w:proofErr w:type="spellEnd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 (Waiver) – Lakewood </w:t>
      </w:r>
      <w:hyperlink r:id="rId15" w:history="1">
        <w:r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https://www.gotjump.com/colorado/lakewood/pricing/</w:t>
        </w:r>
      </w:hyperlink>
    </w:p>
    <w:p w14:paraId="7901D44B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Join us for a fun adventure jumping around. We will ride a machinal bull, free bounce and play dodgeball. </w:t>
      </w:r>
    </w:p>
    <w:p w14:paraId="563A3F0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391AEAA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11/8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Local Fun Day – Lunch Provided – Local </w:t>
      </w:r>
    </w:p>
    <w:p w14:paraId="56E67A89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We will spend the day at the school playing games and making crafts. </w:t>
      </w:r>
    </w:p>
    <w:p w14:paraId="62F7BE3F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554A66FA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11/15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proofErr w:type="spellStart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SkyZone</w:t>
      </w:r>
      <w:proofErr w:type="spellEnd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- (waiver) – Arvada </w:t>
      </w:r>
      <w:hyperlink r:id="rId16" w:anchor="attractions" w:history="1">
        <w:r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https://www.skyzone.com/attractions-and-programs#attractions</w:t>
        </w:r>
      </w:hyperlink>
    </w:p>
    <w:p w14:paraId="225D7AD6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 w:rsidRPr="005E4AE2">
        <w:rPr>
          <w:rFonts w:ascii="Arial" w:hAnsi="Arial" w:cs="Arial"/>
          <w:color w:val="333333"/>
          <w:sz w:val="20"/>
          <w:szCs w:val="20"/>
        </w:rPr>
        <w:t>SkyZone</w:t>
      </w:r>
      <w:proofErr w:type="spellEnd"/>
      <w:r w:rsidRPr="005E4AE2">
        <w:rPr>
          <w:rFonts w:ascii="Arial" w:hAnsi="Arial" w:cs="Arial"/>
          <w:color w:val="333333"/>
          <w:sz w:val="20"/>
          <w:szCs w:val="20"/>
        </w:rPr>
        <w:t xml:space="preserve"> is an indoor trampoline park. We will have time to free jump, play dodgeball, basketball, foam pit, sky jousting, ladder and so MUCH more! </w:t>
      </w:r>
    </w:p>
    <w:p w14:paraId="773E1A70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24892B75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*11/22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Rec Day- GPCRC- local </w:t>
      </w:r>
    </w:p>
    <w:p w14:paraId="3D54E937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>Join us for a day at our local Grand Park Recreation facility where we will spend our day swimming, participating in gym games, and playing in the gymnastics center</w:t>
      </w:r>
    </w:p>
    <w:p w14:paraId="7D83C848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14:paraId="43A7622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*11/25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The Foundry Movie and Bowling - local </w:t>
      </w:r>
    </w:p>
    <w:p w14:paraId="076E211B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>Join us for Bowling and a movie at the Foundry. The concession stand will NOT be open.</w:t>
      </w:r>
    </w:p>
    <w:p w14:paraId="26F8CA99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br/>
        <w:t>*11/26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Pizza and PJ Party- Lunch Provided @ Zephyr </w:t>
      </w:r>
      <w:proofErr w:type="spellStart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Zza</w:t>
      </w:r>
      <w:proofErr w:type="spellEnd"/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 – Local </w:t>
      </w:r>
    </w:p>
    <w:p w14:paraId="3181157E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Wear your PJ’s and join us for a fun day at the school with games, crafts and personal pan pizzas from Zephyr </w:t>
      </w:r>
      <w:proofErr w:type="spellStart"/>
      <w:r w:rsidRPr="005E4AE2">
        <w:rPr>
          <w:rFonts w:ascii="Arial" w:hAnsi="Arial" w:cs="Arial"/>
          <w:color w:val="333333"/>
          <w:sz w:val="20"/>
          <w:szCs w:val="20"/>
        </w:rPr>
        <w:t>Zza</w:t>
      </w:r>
      <w:proofErr w:type="spellEnd"/>
      <w:r w:rsidRPr="005E4AE2">
        <w:rPr>
          <w:rFonts w:ascii="Arial" w:hAnsi="Arial" w:cs="Arial"/>
          <w:color w:val="333333"/>
          <w:sz w:val="20"/>
          <w:szCs w:val="20"/>
        </w:rPr>
        <w:t xml:space="preserve"> in Winter Park. </w:t>
      </w:r>
    </w:p>
    <w:p w14:paraId="4022484F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E3CC7C0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*11/27- Game Day! – Local </w:t>
      </w:r>
    </w:p>
    <w:p w14:paraId="7CC814C5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Join us for a fun day filled with minute to win it style games at the school. </w:t>
      </w:r>
    </w:p>
    <w:p w14:paraId="22D1CBDE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586D8B1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12/6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Rec Day GPCRC – local </w:t>
      </w:r>
    </w:p>
    <w:p w14:paraId="0133DE5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>Join us for a day at our local Grand Park Recreation facility where we will spend our day swimming, participating in gym games, and playing in the gymnastics center</w:t>
      </w:r>
    </w:p>
    <w:p w14:paraId="3DE64404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5CC2A11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12/13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Winter Park Adventure Center Tubing Hill - Local (Waiver) </w:t>
      </w:r>
    </w:p>
    <w:p w14:paraId="4476A099" w14:textId="77777777" w:rsidR="008C0CA3" w:rsidRPr="005E4AE2" w:rsidRDefault="00381669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hyperlink r:id="rId17" w:history="1">
        <w:r w:rsidR="008C0CA3" w:rsidRPr="005E4A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https://coloradoadventurepark.com/</w:t>
        </w:r>
      </w:hyperlink>
    </w:p>
    <w:p w14:paraId="15FBDFEE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ACA78D6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*12/20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Sleigh Ride and Smores – Grand Lake </w:t>
      </w:r>
    </w:p>
    <w:p w14:paraId="1519CC83" w14:textId="78C6388F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 xml:space="preserve">Join us for a fun horse drawn sleigh ride. Dress warm with lots of layers and we will warm up with smores after. </w:t>
      </w:r>
    </w:p>
    <w:p w14:paraId="19C770D8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*12/23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Ice Box Ice Rink – Local </w:t>
      </w:r>
    </w:p>
    <w:p w14:paraId="1340CB3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>Helmets are required!</w:t>
      </w:r>
    </w:p>
    <w:p w14:paraId="37C1A28D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*12/27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Local Fun Day – Lunch Provided - local </w:t>
      </w:r>
    </w:p>
    <w:p w14:paraId="1A85C854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*12/30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Monday Funday and New Year’s Party- local </w:t>
      </w:r>
    </w:p>
    <w:p w14:paraId="1962EE79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*1/2</w:t>
      </w:r>
      <w:r w:rsidRPr="005E4AE2">
        <w:rPr>
          <w:rStyle w:val="apple-tab-span"/>
          <w:rFonts w:ascii="Arial" w:hAnsi="Arial" w:cs="Arial"/>
          <w:b/>
          <w:bCs/>
          <w:color w:val="333333"/>
          <w:sz w:val="20"/>
          <w:szCs w:val="20"/>
        </w:rPr>
        <w:t xml:space="preserve">- </w:t>
      </w: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 xml:space="preserve">The Foundry Movie and Bowling – local </w:t>
      </w:r>
    </w:p>
    <w:p w14:paraId="03635507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 w:rsidRPr="005E4AE2">
        <w:rPr>
          <w:rFonts w:ascii="Arial" w:hAnsi="Arial" w:cs="Arial"/>
          <w:color w:val="333333"/>
          <w:sz w:val="20"/>
          <w:szCs w:val="20"/>
        </w:rPr>
        <w:t>Join us for Bowling and a movie at the Foundry. The concession stand will NOT be open.</w:t>
      </w:r>
    </w:p>
    <w:p w14:paraId="14C1A272" w14:textId="77777777" w:rsidR="008C0CA3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b/>
          <w:bCs/>
          <w:color w:val="333333"/>
          <w:sz w:val="20"/>
          <w:szCs w:val="20"/>
        </w:rPr>
        <w:t>*1/3- Cross Country Skiing – Local</w:t>
      </w:r>
    </w:p>
    <w:p w14:paraId="0CC9F3EB" w14:textId="338AD7D4" w:rsidR="001B6ABA" w:rsidRPr="005E4AE2" w:rsidRDefault="008C0CA3" w:rsidP="008C0CA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5E4AE2">
        <w:rPr>
          <w:rFonts w:ascii="Arial" w:hAnsi="Arial" w:cs="Arial"/>
          <w:sz w:val="20"/>
          <w:szCs w:val="20"/>
        </w:rPr>
        <w:t xml:space="preserve">We’ll head out for an afternoon of </w:t>
      </w:r>
      <w:r w:rsidR="005E4AE2" w:rsidRPr="005E4AE2">
        <w:rPr>
          <w:rFonts w:ascii="Arial" w:hAnsi="Arial" w:cs="Arial"/>
          <w:sz w:val="20"/>
          <w:szCs w:val="20"/>
        </w:rPr>
        <w:t>cross-country</w:t>
      </w:r>
      <w:r w:rsidRPr="005E4AE2">
        <w:rPr>
          <w:rFonts w:ascii="Arial" w:hAnsi="Arial" w:cs="Arial"/>
          <w:sz w:val="20"/>
          <w:szCs w:val="20"/>
        </w:rPr>
        <w:t xml:space="preserve"> skiing</w:t>
      </w:r>
      <w:r w:rsidRPr="005E4AE2">
        <w:rPr>
          <w:rFonts w:ascii="Arial" w:hAnsi="Arial" w:cs="Arial"/>
          <w:b/>
          <w:i/>
          <w:sz w:val="20"/>
          <w:szCs w:val="20"/>
        </w:rPr>
        <w:t>.</w:t>
      </w:r>
      <w:r w:rsidRPr="005E4AE2">
        <w:rPr>
          <w:rFonts w:ascii="Arial" w:hAnsi="Arial" w:cs="Arial"/>
          <w:sz w:val="20"/>
          <w:szCs w:val="20"/>
        </w:rPr>
        <w:t xml:space="preserve"> We’ll head out on the trails in Grand </w:t>
      </w:r>
      <w:proofErr w:type="spellStart"/>
      <w:r w:rsidRPr="005E4AE2">
        <w:rPr>
          <w:rFonts w:ascii="Arial" w:hAnsi="Arial" w:cs="Arial"/>
          <w:sz w:val="20"/>
          <w:szCs w:val="20"/>
        </w:rPr>
        <w:t>Parkor</w:t>
      </w:r>
      <w:proofErr w:type="spellEnd"/>
      <w:r w:rsidRPr="005E4AE2">
        <w:rPr>
          <w:rFonts w:ascii="Arial" w:hAnsi="Arial" w:cs="Arial"/>
          <w:sz w:val="20"/>
          <w:szCs w:val="20"/>
        </w:rPr>
        <w:t xml:space="preserve"> venture to the forest if trees can provide some solace from </w:t>
      </w:r>
      <w:proofErr w:type="spellStart"/>
      <w:proofErr w:type="gramStart"/>
      <w:r w:rsidRPr="005E4AE2">
        <w:rPr>
          <w:rFonts w:ascii="Arial" w:hAnsi="Arial" w:cs="Arial"/>
          <w:sz w:val="20"/>
          <w:szCs w:val="20"/>
        </w:rPr>
        <w:t>winds!We’ll</w:t>
      </w:r>
      <w:proofErr w:type="spellEnd"/>
      <w:proofErr w:type="gramEnd"/>
      <w:r w:rsidRPr="005E4AE2">
        <w:rPr>
          <w:rFonts w:ascii="Arial" w:hAnsi="Arial" w:cs="Arial"/>
          <w:sz w:val="20"/>
          <w:szCs w:val="20"/>
        </w:rPr>
        <w:t xml:space="preserve"> probably need to roast some marshmallows and have some hot chocolate to restore our energy after a playful day in the cold.</w:t>
      </w:r>
      <w:r w:rsidRPr="005E4AE2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br/>
      </w:r>
      <w:bookmarkStart w:id="0" w:name="_GoBack"/>
      <w:bookmarkEnd w:id="0"/>
    </w:p>
    <w:sectPr w:rsidR="001B6ABA" w:rsidRPr="005E4AE2" w:rsidSect="00AE031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9DB1" w14:textId="77777777" w:rsidR="00381669" w:rsidRDefault="00381669">
      <w:pPr>
        <w:spacing w:after="0" w:line="240" w:lineRule="auto"/>
      </w:pPr>
      <w:r>
        <w:separator/>
      </w:r>
    </w:p>
  </w:endnote>
  <w:endnote w:type="continuationSeparator" w:id="0">
    <w:p w14:paraId="25ACD90D" w14:textId="77777777" w:rsidR="00381669" w:rsidRDefault="003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E0E2" w14:textId="77777777" w:rsidR="008F0357" w:rsidRDefault="008C0CA3">
    <w:pPr>
      <w:pStyle w:val="Footer"/>
    </w:pPr>
    <w:r w:rsidRPr="00533728">
      <w:rPr>
        <w:rFonts w:ascii="Times New Roman" w:hAnsi="Times New Roman"/>
        <w:b/>
        <w:bCs/>
        <w:i/>
        <w:smallCap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EB3DC0" wp14:editId="33ACD09C">
          <wp:simplePos x="0" y="0"/>
          <wp:positionH relativeFrom="margin">
            <wp:posOffset>1666875</wp:posOffset>
          </wp:positionH>
          <wp:positionV relativeFrom="page">
            <wp:posOffset>9408795</wp:posOffset>
          </wp:positionV>
          <wp:extent cx="2162175" cy="45910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ser_Rec_Logo_d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7880" w14:textId="77777777" w:rsidR="00381669" w:rsidRDefault="00381669">
      <w:pPr>
        <w:spacing w:after="0" w:line="240" w:lineRule="auto"/>
      </w:pPr>
      <w:r>
        <w:separator/>
      </w:r>
    </w:p>
  </w:footnote>
  <w:footnote w:type="continuationSeparator" w:id="0">
    <w:p w14:paraId="138C5874" w14:textId="77777777" w:rsidR="00381669" w:rsidRDefault="0038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1328E"/>
    <w:multiLevelType w:val="multilevel"/>
    <w:tmpl w:val="3FDC4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3"/>
    <w:rsid w:val="001B6ABA"/>
    <w:rsid w:val="00381669"/>
    <w:rsid w:val="005E4AE2"/>
    <w:rsid w:val="008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B8C6"/>
  <w15:chartTrackingRefBased/>
  <w15:docId w15:val="{FEAE9A1A-CB72-49B6-A02F-078AD7D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0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C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CA3"/>
    <w:rPr>
      <w:b/>
      <w:bCs/>
    </w:rPr>
  </w:style>
  <w:style w:type="character" w:customStyle="1" w:styleId="apple-tab-span">
    <w:name w:val="apple-tab-span"/>
    <w:basedOn w:val="DefaultParagraphFont"/>
    <w:rsid w:val="008C0CA3"/>
  </w:style>
  <w:style w:type="character" w:styleId="Emphasis">
    <w:name w:val="Emphasis"/>
    <w:basedOn w:val="DefaultParagraphFont"/>
    <w:uiPriority w:val="20"/>
    <w:qFormat/>
    <w:rsid w:val="008C0CA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C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A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E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sprd.org/Family-Sports-Cent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dersonfarms.com/" TargetMode="External"/><Relationship Id="rId17" Type="http://schemas.openxmlformats.org/officeDocument/2006/relationships/hyperlink" Target="https://coloradoadventurepar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zone.com/attractions-and-progra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trails.com/trail/us/colorado/st-mary-s-glaci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tjump.com/colorado/lakewood/pricing/" TargetMode="External"/><Relationship Id="rId10" Type="http://schemas.openxmlformats.org/officeDocument/2006/relationships/hyperlink" Target="https://www.mlb.com/rockies/tickets/tou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nverzoo.org/" TargetMode="External"/><Relationship Id="rId14" Type="http://schemas.openxmlformats.org/officeDocument/2006/relationships/hyperlink" Target="https://www.denvercenter.org/tickets-events/goodnight-mo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Shriver</dc:creator>
  <cp:keywords/>
  <dc:description/>
  <cp:lastModifiedBy>Emily Shriver</cp:lastModifiedBy>
  <cp:revision>2</cp:revision>
  <cp:lastPrinted>2019-08-07T18:05:00Z</cp:lastPrinted>
  <dcterms:created xsi:type="dcterms:W3CDTF">2019-08-07T18:02:00Z</dcterms:created>
  <dcterms:modified xsi:type="dcterms:W3CDTF">2019-09-10T17:13:00Z</dcterms:modified>
</cp:coreProperties>
</file>