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0E776" w14:textId="0320CE6F" w:rsidR="00211A85" w:rsidRPr="00711507" w:rsidRDefault="00C87662" w:rsidP="00884762">
      <w:pPr>
        <w:rPr>
          <w:sz w:val="21"/>
        </w:rPr>
      </w:pPr>
      <w:r>
        <w:rPr>
          <w:noProof/>
          <w:sz w:val="21"/>
        </w:rPr>
        <w:drawing>
          <wp:inline distT="0" distB="0" distL="0" distR="0" wp14:anchorId="14B7405A" wp14:editId="78D13E85">
            <wp:extent cx="1323975" cy="1323975"/>
            <wp:effectExtent l="0" t="0" r="9525" b="9525"/>
            <wp:docPr id="1" name="Picture 1" descr="FVMRD%20logo%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MRD%20logo%2004'"/>
                    <pic:cNvPicPr>
                      <a:picLocks noChangeAspect="1" noChangeArrowheads="1"/>
                    </pic:cNvPicPr>
                  </pic:nvPicPr>
                  <pic:blipFill>
                    <a:blip r:embed="rId5" cstate="print"/>
                    <a:srcRect/>
                    <a:stretch>
                      <a:fillRect/>
                    </a:stretch>
                  </pic:blipFill>
                  <pic:spPr bwMode="auto">
                    <a:xfrm>
                      <a:off x="0" y="0"/>
                      <a:ext cx="1323975" cy="1323975"/>
                    </a:xfrm>
                    <a:prstGeom prst="rect">
                      <a:avLst/>
                    </a:prstGeom>
                    <a:noFill/>
                    <a:ln w="9525">
                      <a:noFill/>
                      <a:miter lim="800000"/>
                      <a:headEnd/>
                      <a:tailEnd/>
                    </a:ln>
                  </pic:spPr>
                </pic:pic>
              </a:graphicData>
            </a:graphic>
          </wp:inline>
        </w:drawing>
      </w:r>
      <w:r w:rsidR="00211A85" w:rsidRPr="00711507">
        <w:rPr>
          <w:sz w:val="21"/>
        </w:rPr>
        <w:t xml:space="preserve">                                                                                                                                                                                                                                                                                                                                                                                                                                                                                                                                                                                                                                                                                                                                                                                                                                                                                                                                                                                                                                                                                                                                                                                                                                                                                                                                                                                                                                                                                                                                                                                                                                                                                                                                                                                                                                                                                                                                                                                                                                                                                                                                                                                                                                                                                                                                                                                                                                                                                                                                                                                                                                                                                                                                                                                                                                                                                                                                                                                                                                                                                                                                                                                                                                                                                                                                                                                                                                                                                                                                                                                                                                                                                                                                                                                                                                                                                                                                                                                                                                                                                                                                                                                                                                                                                                                                                                                                                                                                                                                                                                                                                                                                                                                                                                                                                                                                                                                                                         </w:t>
      </w:r>
    </w:p>
    <w:p w14:paraId="48D30B84" w14:textId="77777777" w:rsidR="00F64CD5" w:rsidRPr="00F64CD5" w:rsidRDefault="00C52208" w:rsidP="00211A85">
      <w:pPr>
        <w:jc w:val="center"/>
        <w:rPr>
          <w:rFonts w:asciiTheme="minorHAnsi" w:hAnsiTheme="minorHAnsi"/>
          <w:b/>
          <w:sz w:val="44"/>
          <w:szCs w:val="44"/>
        </w:rPr>
      </w:pPr>
      <w:r w:rsidRPr="00F64CD5">
        <w:rPr>
          <w:rFonts w:asciiTheme="minorHAnsi" w:hAnsiTheme="minorHAnsi"/>
          <w:b/>
          <w:sz w:val="44"/>
          <w:szCs w:val="44"/>
        </w:rPr>
        <w:t xml:space="preserve">Notice of </w:t>
      </w:r>
    </w:p>
    <w:p w14:paraId="22BC616D" w14:textId="1F061EA9" w:rsidR="00F77F36" w:rsidRPr="00F64CD5" w:rsidRDefault="00CD6C28" w:rsidP="00211A85">
      <w:pPr>
        <w:jc w:val="center"/>
        <w:rPr>
          <w:rFonts w:asciiTheme="minorHAnsi" w:hAnsiTheme="minorHAnsi"/>
          <w:b/>
          <w:sz w:val="44"/>
          <w:szCs w:val="44"/>
        </w:rPr>
      </w:pPr>
      <w:r w:rsidRPr="00F64CD5">
        <w:rPr>
          <w:rFonts w:asciiTheme="minorHAnsi" w:hAnsiTheme="minorHAnsi"/>
          <w:b/>
          <w:sz w:val="44"/>
          <w:szCs w:val="44"/>
        </w:rPr>
        <w:t xml:space="preserve">Fraser Valley </w:t>
      </w:r>
      <w:r w:rsidR="00F64CD5" w:rsidRPr="00F64CD5">
        <w:rPr>
          <w:rFonts w:asciiTheme="minorHAnsi" w:hAnsiTheme="minorHAnsi"/>
          <w:b/>
          <w:sz w:val="44"/>
          <w:szCs w:val="44"/>
        </w:rPr>
        <w:t>Metropolitan Recreation</w:t>
      </w:r>
      <w:r w:rsidRPr="00F64CD5">
        <w:rPr>
          <w:rFonts w:asciiTheme="minorHAnsi" w:hAnsiTheme="minorHAnsi"/>
          <w:b/>
          <w:sz w:val="44"/>
          <w:szCs w:val="44"/>
        </w:rPr>
        <w:t xml:space="preserve"> District </w:t>
      </w:r>
    </w:p>
    <w:p w14:paraId="2FF257FC" w14:textId="065F6C64" w:rsidR="00574BDC" w:rsidRPr="00F64CD5" w:rsidRDefault="00F77F36" w:rsidP="00211A85">
      <w:pPr>
        <w:jc w:val="center"/>
        <w:rPr>
          <w:rFonts w:asciiTheme="minorHAnsi" w:hAnsiTheme="minorHAnsi"/>
          <w:b/>
          <w:sz w:val="44"/>
          <w:szCs w:val="44"/>
        </w:rPr>
      </w:pPr>
      <w:r w:rsidRPr="00F64CD5">
        <w:rPr>
          <w:rFonts w:asciiTheme="minorHAnsi" w:hAnsiTheme="minorHAnsi"/>
          <w:b/>
          <w:sz w:val="44"/>
          <w:szCs w:val="44"/>
        </w:rPr>
        <w:t xml:space="preserve">Fiscal Year </w:t>
      </w:r>
      <w:r w:rsidR="00340292" w:rsidRPr="00F64CD5">
        <w:rPr>
          <w:rFonts w:asciiTheme="minorHAnsi" w:hAnsiTheme="minorHAnsi"/>
          <w:b/>
          <w:sz w:val="44"/>
          <w:szCs w:val="44"/>
        </w:rPr>
        <w:t>20</w:t>
      </w:r>
      <w:r w:rsidR="00F64CD5" w:rsidRPr="00F64CD5">
        <w:rPr>
          <w:rFonts w:asciiTheme="minorHAnsi" w:hAnsiTheme="minorHAnsi"/>
          <w:b/>
          <w:sz w:val="44"/>
          <w:szCs w:val="44"/>
        </w:rPr>
        <w:t>20</w:t>
      </w:r>
      <w:r w:rsidR="00340292" w:rsidRPr="00F64CD5">
        <w:rPr>
          <w:rFonts w:asciiTheme="minorHAnsi" w:hAnsiTheme="minorHAnsi"/>
          <w:b/>
          <w:sz w:val="44"/>
          <w:szCs w:val="44"/>
        </w:rPr>
        <w:t xml:space="preserve"> </w:t>
      </w:r>
      <w:r w:rsidR="00C52208" w:rsidRPr="00F64CD5">
        <w:rPr>
          <w:rFonts w:asciiTheme="minorHAnsi" w:hAnsiTheme="minorHAnsi"/>
          <w:b/>
          <w:sz w:val="44"/>
          <w:szCs w:val="44"/>
        </w:rPr>
        <w:t>Budget Hearings</w:t>
      </w:r>
    </w:p>
    <w:p w14:paraId="7F2619A9" w14:textId="77777777" w:rsidR="00211A85" w:rsidRPr="00F64CD5" w:rsidRDefault="00211A85" w:rsidP="00211A85">
      <w:pPr>
        <w:rPr>
          <w:rFonts w:asciiTheme="minorHAnsi" w:hAnsiTheme="minorHAnsi"/>
          <w:sz w:val="32"/>
          <w:szCs w:val="32"/>
        </w:rPr>
      </w:pPr>
    </w:p>
    <w:p w14:paraId="52D1F152" w14:textId="77777777" w:rsidR="00884762" w:rsidRDefault="00C52208" w:rsidP="00F64CD5">
      <w:pPr>
        <w:rPr>
          <w:rFonts w:asciiTheme="minorHAnsi" w:hAnsiTheme="minorHAnsi"/>
          <w:sz w:val="32"/>
          <w:szCs w:val="32"/>
        </w:rPr>
      </w:pPr>
      <w:r w:rsidRPr="00F64CD5">
        <w:rPr>
          <w:rFonts w:asciiTheme="minorHAnsi" w:hAnsiTheme="minorHAnsi"/>
          <w:sz w:val="32"/>
          <w:szCs w:val="32"/>
        </w:rPr>
        <w:t xml:space="preserve">Notice is </w:t>
      </w:r>
      <w:r w:rsidR="00C87662" w:rsidRPr="00F64CD5">
        <w:rPr>
          <w:rFonts w:asciiTheme="minorHAnsi" w:hAnsiTheme="minorHAnsi"/>
          <w:sz w:val="32"/>
          <w:szCs w:val="32"/>
        </w:rPr>
        <w:t>hereby</w:t>
      </w:r>
      <w:r w:rsidRPr="00F64CD5">
        <w:rPr>
          <w:rFonts w:asciiTheme="minorHAnsi" w:hAnsiTheme="minorHAnsi"/>
          <w:sz w:val="32"/>
          <w:szCs w:val="32"/>
        </w:rPr>
        <w:t xml:space="preserve"> given that the following budget hearings for </w:t>
      </w:r>
      <w:r w:rsidR="00C87662" w:rsidRPr="00F64CD5">
        <w:rPr>
          <w:rFonts w:asciiTheme="minorHAnsi" w:hAnsiTheme="minorHAnsi"/>
          <w:sz w:val="32"/>
          <w:szCs w:val="32"/>
        </w:rPr>
        <w:t>20</w:t>
      </w:r>
      <w:r w:rsidR="00F64CD5" w:rsidRPr="00F64CD5">
        <w:rPr>
          <w:rFonts w:asciiTheme="minorHAnsi" w:hAnsiTheme="minorHAnsi"/>
          <w:sz w:val="32"/>
          <w:szCs w:val="32"/>
        </w:rPr>
        <w:t>20</w:t>
      </w:r>
      <w:r w:rsidRPr="00F64CD5">
        <w:rPr>
          <w:rFonts w:asciiTheme="minorHAnsi" w:hAnsiTheme="minorHAnsi"/>
          <w:sz w:val="32"/>
          <w:szCs w:val="32"/>
        </w:rPr>
        <w:t xml:space="preserve"> have been set for the Fraser Valley Metropolitan Recreation District</w:t>
      </w:r>
      <w:r w:rsidR="00F64CD5" w:rsidRPr="00F64CD5">
        <w:rPr>
          <w:rFonts w:asciiTheme="minorHAnsi" w:hAnsiTheme="minorHAnsi"/>
          <w:sz w:val="32"/>
          <w:szCs w:val="32"/>
        </w:rPr>
        <w:t xml:space="preserve">. </w:t>
      </w:r>
    </w:p>
    <w:p w14:paraId="02E5A60B" w14:textId="77777777" w:rsidR="00884762" w:rsidRDefault="00884762" w:rsidP="00F64CD5">
      <w:pPr>
        <w:rPr>
          <w:rFonts w:asciiTheme="minorHAnsi" w:hAnsiTheme="minorHAnsi"/>
          <w:sz w:val="32"/>
          <w:szCs w:val="32"/>
        </w:rPr>
      </w:pPr>
    </w:p>
    <w:p w14:paraId="32850483" w14:textId="5B23AE61" w:rsidR="00F64CD5" w:rsidRPr="00F64CD5" w:rsidRDefault="00F64CD5" w:rsidP="00F64CD5">
      <w:pPr>
        <w:rPr>
          <w:rFonts w:asciiTheme="minorHAnsi" w:hAnsiTheme="minorHAnsi"/>
          <w:b/>
          <w:sz w:val="32"/>
          <w:szCs w:val="32"/>
        </w:rPr>
      </w:pPr>
      <w:r w:rsidRPr="00F64CD5">
        <w:rPr>
          <w:rFonts w:asciiTheme="minorHAnsi" w:hAnsiTheme="minorHAnsi"/>
          <w:sz w:val="32"/>
          <w:szCs w:val="32"/>
        </w:rPr>
        <w:t xml:space="preserve">The budget hearings will take place as part of the regularly scheduled monthly Board of Directors meetings </w:t>
      </w:r>
      <w:r w:rsidRPr="00F64CD5">
        <w:rPr>
          <w:rFonts w:asciiTheme="minorHAnsi" w:hAnsiTheme="minorHAnsi"/>
          <w:sz w:val="32"/>
          <w:szCs w:val="32"/>
        </w:rPr>
        <w:t>as follows:</w:t>
      </w:r>
    </w:p>
    <w:p w14:paraId="468F526F" w14:textId="77777777" w:rsidR="00C87662" w:rsidRPr="00F64CD5" w:rsidRDefault="00C87662" w:rsidP="00211A85">
      <w:pPr>
        <w:rPr>
          <w:rFonts w:asciiTheme="minorHAnsi" w:hAnsiTheme="minorHAnsi"/>
          <w:sz w:val="32"/>
          <w:szCs w:val="32"/>
        </w:rPr>
      </w:pPr>
    </w:p>
    <w:p w14:paraId="55D5B4AC" w14:textId="77777777" w:rsidR="00F64CD5" w:rsidRDefault="00CD6C28" w:rsidP="00C87662">
      <w:pPr>
        <w:jc w:val="center"/>
        <w:rPr>
          <w:rFonts w:asciiTheme="minorHAnsi" w:hAnsiTheme="minorHAnsi"/>
          <w:b/>
          <w:sz w:val="32"/>
          <w:szCs w:val="32"/>
        </w:rPr>
      </w:pPr>
      <w:r w:rsidRPr="00F64CD5">
        <w:rPr>
          <w:rFonts w:asciiTheme="minorHAnsi" w:hAnsiTheme="minorHAnsi"/>
          <w:b/>
          <w:sz w:val="32"/>
          <w:szCs w:val="32"/>
        </w:rPr>
        <w:t xml:space="preserve">October </w:t>
      </w:r>
      <w:r w:rsidR="00C87662" w:rsidRPr="00F64CD5">
        <w:rPr>
          <w:rFonts w:asciiTheme="minorHAnsi" w:hAnsiTheme="minorHAnsi"/>
          <w:b/>
          <w:sz w:val="32"/>
          <w:szCs w:val="32"/>
        </w:rPr>
        <w:t>2</w:t>
      </w:r>
      <w:r w:rsidR="00F64CD5" w:rsidRPr="00F64CD5">
        <w:rPr>
          <w:rFonts w:asciiTheme="minorHAnsi" w:hAnsiTheme="minorHAnsi"/>
          <w:b/>
          <w:sz w:val="32"/>
          <w:szCs w:val="32"/>
        </w:rPr>
        <w:t>2</w:t>
      </w:r>
      <w:r w:rsidR="00C87662" w:rsidRPr="00F64CD5">
        <w:rPr>
          <w:rFonts w:asciiTheme="minorHAnsi" w:hAnsiTheme="minorHAnsi"/>
          <w:b/>
          <w:sz w:val="32"/>
          <w:szCs w:val="32"/>
        </w:rPr>
        <w:t>, 201</w:t>
      </w:r>
      <w:r w:rsidR="00F64CD5" w:rsidRPr="00F64CD5">
        <w:rPr>
          <w:rFonts w:asciiTheme="minorHAnsi" w:hAnsiTheme="minorHAnsi"/>
          <w:b/>
          <w:sz w:val="32"/>
          <w:szCs w:val="32"/>
        </w:rPr>
        <w:t xml:space="preserve">9 – 5:30 pm </w:t>
      </w:r>
    </w:p>
    <w:p w14:paraId="035A3A7A" w14:textId="59E5896B" w:rsidR="00C87662" w:rsidRPr="00F64CD5" w:rsidRDefault="00F64CD5" w:rsidP="00C87662">
      <w:pPr>
        <w:jc w:val="center"/>
        <w:rPr>
          <w:rFonts w:asciiTheme="minorHAnsi" w:hAnsiTheme="minorHAnsi"/>
          <w:b/>
          <w:sz w:val="32"/>
          <w:szCs w:val="32"/>
        </w:rPr>
      </w:pPr>
      <w:r w:rsidRPr="00F64CD5">
        <w:rPr>
          <w:rFonts w:asciiTheme="minorHAnsi" w:hAnsiTheme="minorHAnsi"/>
          <w:b/>
          <w:sz w:val="32"/>
          <w:szCs w:val="32"/>
        </w:rPr>
        <w:t>Grand Park Community Recreation Center</w:t>
      </w:r>
    </w:p>
    <w:p w14:paraId="196B2A07" w14:textId="77777777" w:rsidR="00F64CD5" w:rsidRPr="00F64CD5" w:rsidRDefault="00F64CD5" w:rsidP="00C87662">
      <w:pPr>
        <w:jc w:val="center"/>
        <w:rPr>
          <w:rFonts w:asciiTheme="minorHAnsi" w:hAnsiTheme="minorHAnsi"/>
          <w:b/>
          <w:sz w:val="32"/>
          <w:szCs w:val="32"/>
        </w:rPr>
      </w:pPr>
    </w:p>
    <w:p w14:paraId="06AE1620" w14:textId="66F9512C" w:rsidR="00F64CD5" w:rsidRDefault="00CD6C28" w:rsidP="00C87662">
      <w:pPr>
        <w:jc w:val="center"/>
        <w:rPr>
          <w:rFonts w:asciiTheme="minorHAnsi" w:hAnsiTheme="minorHAnsi"/>
          <w:b/>
          <w:sz w:val="32"/>
          <w:szCs w:val="32"/>
        </w:rPr>
      </w:pPr>
      <w:r w:rsidRPr="00F64CD5">
        <w:rPr>
          <w:rFonts w:asciiTheme="minorHAnsi" w:hAnsiTheme="minorHAnsi"/>
          <w:b/>
          <w:sz w:val="32"/>
          <w:szCs w:val="32"/>
        </w:rPr>
        <w:t xml:space="preserve">November </w:t>
      </w:r>
      <w:r w:rsidR="00F64CD5" w:rsidRPr="00F64CD5">
        <w:rPr>
          <w:rFonts w:asciiTheme="minorHAnsi" w:hAnsiTheme="minorHAnsi"/>
          <w:b/>
          <w:sz w:val="32"/>
          <w:szCs w:val="32"/>
        </w:rPr>
        <w:t>19,</w:t>
      </w:r>
      <w:r w:rsidR="00C87662" w:rsidRPr="00F64CD5">
        <w:rPr>
          <w:rFonts w:asciiTheme="minorHAnsi" w:hAnsiTheme="minorHAnsi"/>
          <w:b/>
          <w:sz w:val="32"/>
          <w:szCs w:val="32"/>
        </w:rPr>
        <w:t xml:space="preserve"> 201</w:t>
      </w:r>
      <w:r w:rsidR="00F64CD5" w:rsidRPr="00F64CD5">
        <w:rPr>
          <w:rFonts w:asciiTheme="minorHAnsi" w:hAnsiTheme="minorHAnsi"/>
          <w:b/>
          <w:sz w:val="32"/>
          <w:szCs w:val="32"/>
        </w:rPr>
        <w:t xml:space="preserve">9 – </w:t>
      </w:r>
      <w:r w:rsidR="00884762">
        <w:rPr>
          <w:rFonts w:asciiTheme="minorHAnsi" w:hAnsiTheme="minorHAnsi"/>
          <w:b/>
          <w:sz w:val="32"/>
          <w:szCs w:val="32"/>
        </w:rPr>
        <w:t>2</w:t>
      </w:r>
      <w:r w:rsidR="00F64CD5" w:rsidRPr="00F64CD5">
        <w:rPr>
          <w:rFonts w:asciiTheme="minorHAnsi" w:hAnsiTheme="minorHAnsi"/>
          <w:b/>
          <w:sz w:val="32"/>
          <w:szCs w:val="32"/>
        </w:rPr>
        <w:t xml:space="preserve">:00 pm </w:t>
      </w:r>
    </w:p>
    <w:p w14:paraId="37821F1B" w14:textId="69015728" w:rsidR="00C87662" w:rsidRPr="00F64CD5" w:rsidRDefault="00884762" w:rsidP="00C87662">
      <w:pPr>
        <w:jc w:val="center"/>
        <w:rPr>
          <w:rFonts w:asciiTheme="minorHAnsi" w:hAnsiTheme="minorHAnsi"/>
          <w:b/>
          <w:sz w:val="32"/>
          <w:szCs w:val="32"/>
        </w:rPr>
      </w:pPr>
      <w:r>
        <w:rPr>
          <w:rFonts w:asciiTheme="minorHAnsi" w:hAnsiTheme="minorHAnsi"/>
          <w:b/>
          <w:sz w:val="32"/>
          <w:szCs w:val="32"/>
        </w:rPr>
        <w:t xml:space="preserve">The </w:t>
      </w:r>
      <w:r w:rsidR="00F64CD5" w:rsidRPr="00F64CD5">
        <w:rPr>
          <w:rFonts w:asciiTheme="minorHAnsi" w:hAnsiTheme="minorHAnsi"/>
          <w:b/>
          <w:sz w:val="32"/>
          <w:szCs w:val="32"/>
        </w:rPr>
        <w:t>Foundry Cinema and Bowl</w:t>
      </w:r>
    </w:p>
    <w:p w14:paraId="780F0D09" w14:textId="77777777" w:rsidR="00F64CD5" w:rsidRPr="00F64CD5" w:rsidRDefault="00F64CD5" w:rsidP="00C87662">
      <w:pPr>
        <w:jc w:val="center"/>
        <w:rPr>
          <w:rFonts w:asciiTheme="minorHAnsi" w:hAnsiTheme="minorHAnsi"/>
          <w:b/>
          <w:sz w:val="32"/>
          <w:szCs w:val="32"/>
        </w:rPr>
      </w:pPr>
    </w:p>
    <w:p w14:paraId="7426AF64" w14:textId="77777777" w:rsidR="00F64CD5" w:rsidRDefault="00CD6C28" w:rsidP="00C87662">
      <w:pPr>
        <w:jc w:val="center"/>
        <w:rPr>
          <w:rFonts w:asciiTheme="minorHAnsi" w:hAnsiTheme="minorHAnsi"/>
          <w:b/>
          <w:sz w:val="32"/>
          <w:szCs w:val="32"/>
        </w:rPr>
      </w:pPr>
      <w:r w:rsidRPr="00F64CD5">
        <w:rPr>
          <w:rFonts w:asciiTheme="minorHAnsi" w:hAnsiTheme="minorHAnsi"/>
          <w:b/>
          <w:sz w:val="32"/>
          <w:szCs w:val="32"/>
        </w:rPr>
        <w:t xml:space="preserve">December </w:t>
      </w:r>
      <w:r w:rsidR="00C87662" w:rsidRPr="00F64CD5">
        <w:rPr>
          <w:rFonts w:asciiTheme="minorHAnsi" w:hAnsiTheme="minorHAnsi"/>
          <w:b/>
          <w:sz w:val="32"/>
          <w:szCs w:val="32"/>
        </w:rPr>
        <w:t>1</w:t>
      </w:r>
      <w:r w:rsidR="00F64CD5" w:rsidRPr="00F64CD5">
        <w:rPr>
          <w:rFonts w:asciiTheme="minorHAnsi" w:hAnsiTheme="minorHAnsi"/>
          <w:b/>
          <w:sz w:val="32"/>
          <w:szCs w:val="32"/>
        </w:rPr>
        <w:t>0</w:t>
      </w:r>
      <w:r w:rsidR="00C87662" w:rsidRPr="00F64CD5">
        <w:rPr>
          <w:rFonts w:asciiTheme="minorHAnsi" w:hAnsiTheme="minorHAnsi"/>
          <w:b/>
          <w:sz w:val="32"/>
          <w:szCs w:val="32"/>
        </w:rPr>
        <w:t>, 201</w:t>
      </w:r>
      <w:r w:rsidR="00F64CD5" w:rsidRPr="00F64CD5">
        <w:rPr>
          <w:rFonts w:asciiTheme="minorHAnsi" w:hAnsiTheme="minorHAnsi"/>
          <w:b/>
          <w:sz w:val="32"/>
          <w:szCs w:val="32"/>
        </w:rPr>
        <w:t xml:space="preserve">9 – 5:30 </w:t>
      </w:r>
    </w:p>
    <w:p w14:paraId="15F01EE9" w14:textId="709A8D2B" w:rsidR="00C87662" w:rsidRDefault="00F64CD5" w:rsidP="00C87662">
      <w:pPr>
        <w:jc w:val="center"/>
        <w:rPr>
          <w:b/>
          <w:sz w:val="21"/>
          <w:szCs w:val="21"/>
        </w:rPr>
      </w:pPr>
      <w:r w:rsidRPr="00F64CD5">
        <w:rPr>
          <w:rFonts w:asciiTheme="minorHAnsi" w:hAnsiTheme="minorHAnsi"/>
          <w:b/>
          <w:sz w:val="32"/>
          <w:szCs w:val="32"/>
        </w:rPr>
        <w:t>Grand Park Community Recreation Center</w:t>
      </w:r>
    </w:p>
    <w:p w14:paraId="37DE8ACA" w14:textId="77777777" w:rsidR="00C87662" w:rsidRDefault="00C87662" w:rsidP="00211A85">
      <w:pPr>
        <w:rPr>
          <w:b/>
          <w:sz w:val="21"/>
          <w:szCs w:val="21"/>
        </w:rPr>
      </w:pPr>
    </w:p>
    <w:p w14:paraId="7FB0FC7B" w14:textId="73798FC4" w:rsidR="00C52208" w:rsidRDefault="00C52208" w:rsidP="00C52208">
      <w:pPr>
        <w:ind w:left="720"/>
        <w:rPr>
          <w:b/>
          <w:sz w:val="21"/>
          <w:szCs w:val="21"/>
        </w:rPr>
      </w:pPr>
    </w:p>
    <w:p w14:paraId="198D442C" w14:textId="77777777" w:rsidR="00884762" w:rsidRDefault="00884762" w:rsidP="00C52208">
      <w:pPr>
        <w:ind w:left="720"/>
        <w:rPr>
          <w:b/>
          <w:sz w:val="21"/>
          <w:szCs w:val="21"/>
        </w:rPr>
      </w:pPr>
    </w:p>
    <w:p w14:paraId="43D2EA67" w14:textId="77777777" w:rsidR="00C52208" w:rsidRPr="00884762" w:rsidRDefault="00C52208" w:rsidP="00884762">
      <w:pPr>
        <w:jc w:val="center"/>
        <w:rPr>
          <w:rFonts w:asciiTheme="minorHAnsi" w:hAnsiTheme="minorHAnsi"/>
          <w:i/>
          <w:sz w:val="28"/>
          <w:szCs w:val="28"/>
        </w:rPr>
      </w:pPr>
      <w:r w:rsidRPr="00884762">
        <w:rPr>
          <w:rFonts w:asciiTheme="minorHAnsi" w:hAnsiTheme="minorHAnsi"/>
          <w:i/>
          <w:sz w:val="28"/>
          <w:szCs w:val="28"/>
        </w:rPr>
        <w:t>Any interested elector of the Fraser Valley Metropolitan Recreation District may inspect the proposed budget and file or register any objections thereto at any time prior to the final adoption of the budget.</w:t>
      </w:r>
    </w:p>
    <w:p w14:paraId="0D7744AB" w14:textId="0B238A70" w:rsidR="000E3864" w:rsidRPr="00884762" w:rsidRDefault="000E3864" w:rsidP="00884762">
      <w:pPr>
        <w:ind w:left="1440"/>
        <w:jc w:val="center"/>
        <w:rPr>
          <w:rFonts w:asciiTheme="minorHAnsi" w:hAnsiTheme="minorHAnsi"/>
          <w:b/>
          <w:sz w:val="24"/>
        </w:rPr>
      </w:pPr>
    </w:p>
    <w:p w14:paraId="232BF084" w14:textId="67B6B013" w:rsidR="00884762" w:rsidRDefault="00884762" w:rsidP="000E3864">
      <w:pPr>
        <w:ind w:left="1440"/>
        <w:rPr>
          <w:b/>
          <w:sz w:val="21"/>
          <w:szCs w:val="21"/>
        </w:rPr>
      </w:pPr>
    </w:p>
    <w:p w14:paraId="36E01B94" w14:textId="4E8ED555" w:rsidR="00884762" w:rsidRDefault="00884762" w:rsidP="000E3864">
      <w:pPr>
        <w:ind w:left="1440"/>
        <w:rPr>
          <w:b/>
          <w:sz w:val="21"/>
          <w:szCs w:val="21"/>
        </w:rPr>
      </w:pPr>
    </w:p>
    <w:p w14:paraId="589AEC2E" w14:textId="4A63736E" w:rsidR="00884762" w:rsidRDefault="00884762" w:rsidP="000E3864">
      <w:pPr>
        <w:ind w:left="1440"/>
        <w:rPr>
          <w:b/>
          <w:sz w:val="21"/>
          <w:szCs w:val="21"/>
        </w:rPr>
      </w:pPr>
    </w:p>
    <w:p w14:paraId="6450312E" w14:textId="77777777" w:rsidR="00884762" w:rsidRDefault="00884762" w:rsidP="000E3864">
      <w:pPr>
        <w:ind w:left="1440"/>
        <w:rPr>
          <w:b/>
          <w:sz w:val="21"/>
          <w:szCs w:val="21"/>
        </w:rPr>
      </w:pPr>
    </w:p>
    <w:p w14:paraId="33920008" w14:textId="77777777" w:rsidR="00211A85" w:rsidRPr="00C87662" w:rsidRDefault="00C87662" w:rsidP="00C87662">
      <w:pPr>
        <w:tabs>
          <w:tab w:val="left" w:pos="3960"/>
        </w:tabs>
        <w:jc w:val="both"/>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14:paraId="0317F752" w14:textId="77777777" w:rsidR="00C87662" w:rsidRPr="00C87662" w:rsidRDefault="00C87662" w:rsidP="00C87662">
      <w:pPr>
        <w:tabs>
          <w:tab w:val="left" w:pos="3960"/>
        </w:tabs>
        <w:jc w:val="both"/>
        <w:rPr>
          <w:sz w:val="21"/>
          <w:szCs w:val="21"/>
          <w:u w:val="single"/>
        </w:rPr>
      </w:pPr>
    </w:p>
    <w:p w14:paraId="4977B20C" w14:textId="77777777" w:rsidR="00211A85" w:rsidRPr="00884762" w:rsidRDefault="00211A85" w:rsidP="00211A85">
      <w:pPr>
        <w:ind w:left="720"/>
        <w:jc w:val="center"/>
        <w:rPr>
          <w:rFonts w:asciiTheme="minorHAnsi" w:hAnsiTheme="minorHAnsi"/>
          <w:b/>
          <w:sz w:val="24"/>
        </w:rPr>
      </w:pPr>
      <w:r w:rsidRPr="00884762">
        <w:rPr>
          <w:rFonts w:asciiTheme="minorHAnsi" w:hAnsiTheme="minorHAnsi"/>
          <w:b/>
          <w:sz w:val="24"/>
        </w:rPr>
        <w:t>FVMRD Mission:</w:t>
      </w:r>
    </w:p>
    <w:p w14:paraId="1D23149F" w14:textId="77777777" w:rsidR="00F64CD5" w:rsidRPr="00884762" w:rsidRDefault="00F64CD5" w:rsidP="00F64CD5">
      <w:pPr>
        <w:ind w:left="720"/>
        <w:jc w:val="center"/>
        <w:rPr>
          <w:rFonts w:asciiTheme="minorHAnsi" w:hAnsiTheme="minorHAnsi"/>
          <w:i/>
          <w:sz w:val="24"/>
        </w:rPr>
      </w:pPr>
      <w:r w:rsidRPr="00884762">
        <w:rPr>
          <w:rFonts w:asciiTheme="minorHAnsi" w:hAnsiTheme="minorHAnsi" w:cs="Arial"/>
          <w:i/>
          <w:sz w:val="24"/>
        </w:rPr>
        <w:t>Our mission is to provide recreational experiences for our residents and guests through innovative, quality programs and facilities that promote health and wellness.</w:t>
      </w:r>
      <w:r w:rsidRPr="00884762">
        <w:rPr>
          <w:rFonts w:asciiTheme="minorHAnsi" w:hAnsiTheme="minorHAnsi"/>
          <w:i/>
          <w:sz w:val="24"/>
        </w:rPr>
        <w:tab/>
      </w:r>
      <w:r w:rsidRPr="00884762">
        <w:rPr>
          <w:rFonts w:asciiTheme="minorHAnsi" w:hAnsiTheme="minorHAnsi"/>
          <w:i/>
          <w:sz w:val="24"/>
        </w:rPr>
        <w:tab/>
      </w:r>
    </w:p>
    <w:p w14:paraId="4F396C65" w14:textId="77777777" w:rsidR="00211A85" w:rsidRPr="00884762" w:rsidRDefault="00211A85" w:rsidP="00211A85">
      <w:pPr>
        <w:ind w:left="720"/>
        <w:rPr>
          <w:rFonts w:asciiTheme="minorHAnsi" w:hAnsiTheme="minorHAnsi"/>
          <w:sz w:val="24"/>
        </w:rPr>
      </w:pPr>
    </w:p>
    <w:p w14:paraId="4A17F8F9" w14:textId="77777777" w:rsidR="00996296" w:rsidRPr="00D640CC" w:rsidRDefault="00726BA5" w:rsidP="008309D5">
      <w:pPr>
        <w:tabs>
          <w:tab w:val="left" w:pos="3960"/>
        </w:tabs>
        <w:jc w:val="both"/>
        <w:rPr>
          <w:i/>
          <w:sz w:val="20"/>
          <w:szCs w:val="20"/>
        </w:rPr>
      </w:pPr>
      <w:bookmarkStart w:id="0" w:name="_GoBack"/>
      <w:bookmarkEnd w:id="0"/>
      <w:r>
        <w:rPr>
          <w:i/>
          <w:sz w:val="20"/>
          <w:szCs w:val="20"/>
        </w:rPr>
        <w:tab/>
      </w:r>
      <w:r w:rsidR="00DD5C25">
        <w:rPr>
          <w:i/>
          <w:sz w:val="20"/>
          <w:szCs w:val="20"/>
        </w:rPr>
        <w:tab/>
      </w:r>
    </w:p>
    <w:sectPr w:rsidR="00996296" w:rsidRPr="00D640CC" w:rsidSect="00C87662">
      <w:pgSz w:w="12240" w:h="15840"/>
      <w:pgMar w:top="432" w:right="1584" w:bottom="432"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B1CA6"/>
    <w:multiLevelType w:val="hybridMultilevel"/>
    <w:tmpl w:val="16D44B0A"/>
    <w:lvl w:ilvl="0" w:tplc="BBCAE718">
      <w:start w:val="2"/>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53AA0BD4">
      <w:start w:val="1"/>
      <w:numFmt w:val="upperLetter"/>
      <w:lvlText w:val="%3."/>
      <w:lvlJc w:val="left"/>
      <w:pPr>
        <w:ind w:left="2700" w:hanging="360"/>
      </w:pPr>
      <w:rPr>
        <w:rFonts w:hint="default"/>
        <w:b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5E61F7F"/>
    <w:multiLevelType w:val="hybridMultilevel"/>
    <w:tmpl w:val="E692F38E"/>
    <w:lvl w:ilvl="0" w:tplc="E6109F68">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EC1885"/>
    <w:multiLevelType w:val="hybridMultilevel"/>
    <w:tmpl w:val="D54C84C2"/>
    <w:lvl w:ilvl="0" w:tplc="694AB9AC">
      <w:start w:val="4"/>
      <w:numFmt w:val="upperRoman"/>
      <w:lvlText w:val="%1."/>
      <w:lvlJc w:val="left"/>
      <w:pPr>
        <w:tabs>
          <w:tab w:val="num" w:pos="1440"/>
        </w:tabs>
        <w:ind w:left="1440" w:hanging="720"/>
      </w:pPr>
      <w:rPr>
        <w:rFonts w:hint="default"/>
      </w:rPr>
    </w:lvl>
    <w:lvl w:ilvl="1" w:tplc="82EAEFD4">
      <w:start w:val="1"/>
      <w:numFmt w:val="lowerLetter"/>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B9"/>
    <w:rsid w:val="00031985"/>
    <w:rsid w:val="000709A4"/>
    <w:rsid w:val="000740C4"/>
    <w:rsid w:val="00080593"/>
    <w:rsid w:val="00091283"/>
    <w:rsid w:val="00096A37"/>
    <w:rsid w:val="000B5B20"/>
    <w:rsid w:val="000E3864"/>
    <w:rsid w:val="000E5844"/>
    <w:rsid w:val="00136471"/>
    <w:rsid w:val="00144E56"/>
    <w:rsid w:val="001669EC"/>
    <w:rsid w:val="001757D4"/>
    <w:rsid w:val="00184B0B"/>
    <w:rsid w:val="00194B4D"/>
    <w:rsid w:val="001A6E07"/>
    <w:rsid w:val="001B0275"/>
    <w:rsid w:val="001E04B1"/>
    <w:rsid w:val="001E4A73"/>
    <w:rsid w:val="00211A85"/>
    <w:rsid w:val="002165CC"/>
    <w:rsid w:val="00256E75"/>
    <w:rsid w:val="00264266"/>
    <w:rsid w:val="002A5DF4"/>
    <w:rsid w:val="002B5BED"/>
    <w:rsid w:val="002D160F"/>
    <w:rsid w:val="002E4107"/>
    <w:rsid w:val="00316A6C"/>
    <w:rsid w:val="00324B1D"/>
    <w:rsid w:val="00326F14"/>
    <w:rsid w:val="00336BB5"/>
    <w:rsid w:val="00340292"/>
    <w:rsid w:val="0035075D"/>
    <w:rsid w:val="003668DD"/>
    <w:rsid w:val="00376467"/>
    <w:rsid w:val="00381859"/>
    <w:rsid w:val="00384C2B"/>
    <w:rsid w:val="00385C93"/>
    <w:rsid w:val="0038748C"/>
    <w:rsid w:val="003A2141"/>
    <w:rsid w:val="003A5D78"/>
    <w:rsid w:val="003C184A"/>
    <w:rsid w:val="003C34F7"/>
    <w:rsid w:val="003E1B4F"/>
    <w:rsid w:val="003E64E1"/>
    <w:rsid w:val="003E7EA7"/>
    <w:rsid w:val="00415424"/>
    <w:rsid w:val="00417B11"/>
    <w:rsid w:val="004344FF"/>
    <w:rsid w:val="004822E1"/>
    <w:rsid w:val="00496DD5"/>
    <w:rsid w:val="004A0CF4"/>
    <w:rsid w:val="004A6B87"/>
    <w:rsid w:val="004B2017"/>
    <w:rsid w:val="004C19CA"/>
    <w:rsid w:val="004C1BCB"/>
    <w:rsid w:val="004D15C1"/>
    <w:rsid w:val="004E4BAE"/>
    <w:rsid w:val="00525B71"/>
    <w:rsid w:val="00527CF6"/>
    <w:rsid w:val="00540E7A"/>
    <w:rsid w:val="00551720"/>
    <w:rsid w:val="00574BDC"/>
    <w:rsid w:val="00584375"/>
    <w:rsid w:val="0059347D"/>
    <w:rsid w:val="005B24E0"/>
    <w:rsid w:val="005C5B1C"/>
    <w:rsid w:val="005F1D27"/>
    <w:rsid w:val="005F3A8A"/>
    <w:rsid w:val="00602221"/>
    <w:rsid w:val="00631155"/>
    <w:rsid w:val="00642C57"/>
    <w:rsid w:val="00644268"/>
    <w:rsid w:val="006705EC"/>
    <w:rsid w:val="00676009"/>
    <w:rsid w:val="006C5CA8"/>
    <w:rsid w:val="006D00CB"/>
    <w:rsid w:val="006D1EAB"/>
    <w:rsid w:val="006F1253"/>
    <w:rsid w:val="006F6B9F"/>
    <w:rsid w:val="00701B78"/>
    <w:rsid w:val="00726BA5"/>
    <w:rsid w:val="00751411"/>
    <w:rsid w:val="00764A62"/>
    <w:rsid w:val="00773622"/>
    <w:rsid w:val="0077418D"/>
    <w:rsid w:val="007B6FA8"/>
    <w:rsid w:val="007E5582"/>
    <w:rsid w:val="007F7D82"/>
    <w:rsid w:val="008038D4"/>
    <w:rsid w:val="008309D5"/>
    <w:rsid w:val="00860A5B"/>
    <w:rsid w:val="00863EEC"/>
    <w:rsid w:val="00884762"/>
    <w:rsid w:val="00887089"/>
    <w:rsid w:val="00894FB9"/>
    <w:rsid w:val="008A622C"/>
    <w:rsid w:val="008B502E"/>
    <w:rsid w:val="008F38F6"/>
    <w:rsid w:val="00921CDD"/>
    <w:rsid w:val="00932FB5"/>
    <w:rsid w:val="00933085"/>
    <w:rsid w:val="009442C6"/>
    <w:rsid w:val="0095445A"/>
    <w:rsid w:val="00987244"/>
    <w:rsid w:val="0099431F"/>
    <w:rsid w:val="00996296"/>
    <w:rsid w:val="009A3EE2"/>
    <w:rsid w:val="009A4548"/>
    <w:rsid w:val="009D61AD"/>
    <w:rsid w:val="009F2576"/>
    <w:rsid w:val="00A12F79"/>
    <w:rsid w:val="00A516D4"/>
    <w:rsid w:val="00A70E59"/>
    <w:rsid w:val="00AD2FF8"/>
    <w:rsid w:val="00B1366E"/>
    <w:rsid w:val="00B236A2"/>
    <w:rsid w:val="00B57D70"/>
    <w:rsid w:val="00B60127"/>
    <w:rsid w:val="00B76E37"/>
    <w:rsid w:val="00B85482"/>
    <w:rsid w:val="00BA6659"/>
    <w:rsid w:val="00BE72B9"/>
    <w:rsid w:val="00BF595E"/>
    <w:rsid w:val="00C1153B"/>
    <w:rsid w:val="00C35DEB"/>
    <w:rsid w:val="00C36353"/>
    <w:rsid w:val="00C52208"/>
    <w:rsid w:val="00C605CF"/>
    <w:rsid w:val="00C64221"/>
    <w:rsid w:val="00C87662"/>
    <w:rsid w:val="00C9141A"/>
    <w:rsid w:val="00CD0D42"/>
    <w:rsid w:val="00CD6C28"/>
    <w:rsid w:val="00CE58A0"/>
    <w:rsid w:val="00CE68D1"/>
    <w:rsid w:val="00CF76BF"/>
    <w:rsid w:val="00D1055F"/>
    <w:rsid w:val="00D45BA5"/>
    <w:rsid w:val="00D5527F"/>
    <w:rsid w:val="00D640CC"/>
    <w:rsid w:val="00D9753F"/>
    <w:rsid w:val="00DD0768"/>
    <w:rsid w:val="00DD3319"/>
    <w:rsid w:val="00DD5C25"/>
    <w:rsid w:val="00E01E3B"/>
    <w:rsid w:val="00E0273E"/>
    <w:rsid w:val="00E07412"/>
    <w:rsid w:val="00E10090"/>
    <w:rsid w:val="00E13129"/>
    <w:rsid w:val="00E1454C"/>
    <w:rsid w:val="00E46870"/>
    <w:rsid w:val="00E647B7"/>
    <w:rsid w:val="00E67B96"/>
    <w:rsid w:val="00E803D7"/>
    <w:rsid w:val="00E848B0"/>
    <w:rsid w:val="00EA1FE0"/>
    <w:rsid w:val="00EA3278"/>
    <w:rsid w:val="00EA485D"/>
    <w:rsid w:val="00EB6BBE"/>
    <w:rsid w:val="00EF3AE6"/>
    <w:rsid w:val="00F017BD"/>
    <w:rsid w:val="00F125E2"/>
    <w:rsid w:val="00F17986"/>
    <w:rsid w:val="00F64CD5"/>
    <w:rsid w:val="00F674CC"/>
    <w:rsid w:val="00F745DB"/>
    <w:rsid w:val="00F77F36"/>
    <w:rsid w:val="00F81501"/>
    <w:rsid w:val="00F82D8C"/>
    <w:rsid w:val="00F85109"/>
    <w:rsid w:val="00F95322"/>
    <w:rsid w:val="00FB46C4"/>
    <w:rsid w:val="00FC3562"/>
    <w:rsid w:val="00FC6542"/>
    <w:rsid w:val="00FD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70C1D0"/>
  <w15:docId w15:val="{F56DE822-BFD7-4198-AD3A-20DDE579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1A85"/>
    <w:rPr>
      <w:rFonts w:ascii="Bookman Old Style" w:hAnsi="Bookman Old Style"/>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86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5580</Characters>
  <Application>Microsoft Office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SERVER</dc:creator>
  <cp:keywords/>
  <dc:description/>
  <cp:lastModifiedBy>Ann McConnell</cp:lastModifiedBy>
  <cp:revision>2</cp:revision>
  <cp:lastPrinted>2019-10-03T16:42:00Z</cp:lastPrinted>
  <dcterms:created xsi:type="dcterms:W3CDTF">2019-10-03T16:43:00Z</dcterms:created>
  <dcterms:modified xsi:type="dcterms:W3CDTF">2019-10-03T16:43:00Z</dcterms:modified>
</cp:coreProperties>
</file>